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848E0" w:rsidTr="00F848E0">
        <w:tc>
          <w:tcPr>
            <w:tcW w:w="4672" w:type="dxa"/>
          </w:tcPr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напитки ты предпочитаешь?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Газированные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Обычную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газированные напитки ты больше любишь?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>«Кока-колу»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«Спрайт»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Минеральную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 часто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Каждый день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раз в неделю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lang w:eastAsia="ru-RU"/>
              </w:rPr>
              <w:t xml:space="preserve">Редко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Почему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Она вкусная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Не знаю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Приносят ли пользу газированные напитки?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Да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Нет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4673" w:type="dxa"/>
          </w:tcPr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напитки ты предпочитаешь?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Газированные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Обычную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газированные напитки ты больше любишь?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«Кока-колу»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«Спрайт»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Минеральную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 часто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Каждый день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раз в неделю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Редко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Почему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Она вкусная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Не знаю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Приносят ли пользу газированные напитки?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Да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Нет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F848E0" w:rsidTr="00F848E0">
        <w:tc>
          <w:tcPr>
            <w:tcW w:w="4672" w:type="dxa"/>
          </w:tcPr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напитки ты предпочитаешь?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Газированные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Обычную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газированные напитки ты больше любишь?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«Кока-колу»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«Спрайт»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Минеральную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 часто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Каждый день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раз в неделю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Редко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Почему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Она вкусная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Не знаю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Приносят ли пользу газированные напитки?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Да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Нет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4673" w:type="dxa"/>
          </w:tcPr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напитки ты предпочитаешь?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Газированные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Обычную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газированные напитки ты больше любишь?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«Кока-колу»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 xml:space="preserve">«Спрайт»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Минеральную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 часто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>Каждый день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раз в неделю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Редко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Почему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Она вкусная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Не знаю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Приносят ли пользу газированные напитки?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Да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Нет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F848E0" w:rsidTr="00F848E0">
        <w:tc>
          <w:tcPr>
            <w:tcW w:w="4672" w:type="dxa"/>
          </w:tcPr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напитки ты предпочитаешь?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Газированные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Обычную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газированные напитки ты больше любишь?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«Кока-колу»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«Спрайт»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Минеральную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 часто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Каждый день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раз в неделю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Редко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Почему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Она вкусная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Не знаю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Приносят ли пользу газированные напитки?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Да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Нет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4673" w:type="dxa"/>
          </w:tcPr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напитки ты предпочитаешь?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Газированные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>Обычную воду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Какие газированные напитки ты больше любишь?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«Кока-колу»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«Спрайт»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Минеральную воду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Как часто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Каждый день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 раз в неделю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Редко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Почему ты пьёшь газированную воду?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>Она вкусная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Не знаю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u w:val="single"/>
                <w:lang w:eastAsia="ru-RU"/>
              </w:rPr>
            </w:pPr>
            <w:r w:rsidRPr="00F848E0">
              <w:rPr>
                <w:rFonts w:ascii="Times New Roman" w:hAnsi="Times New Roman" w:cs="Times New Roman"/>
                <w:u w:val="single"/>
                <w:lang w:eastAsia="ru-RU"/>
              </w:rPr>
              <w:t>Приносят ли пользу газированные напитки?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Да </w:t>
            </w:r>
          </w:p>
          <w:p w:rsidR="00F848E0" w:rsidRPr="00F848E0" w:rsidRDefault="00F848E0" w:rsidP="00F848E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F848E0">
              <w:rPr>
                <w:rFonts w:ascii="Times New Roman" w:hAnsi="Times New Roman" w:cs="Times New Roman"/>
                <w:lang w:eastAsia="ru-RU"/>
              </w:rPr>
              <w:t xml:space="preserve">Нет </w:t>
            </w:r>
          </w:p>
          <w:p w:rsidR="00F848E0" w:rsidRDefault="00F848E0" w:rsidP="00F848E0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</w:tbl>
    <w:p w:rsidR="00C727D6" w:rsidRPr="00F848E0" w:rsidRDefault="00C727D6" w:rsidP="00F848E0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sectPr w:rsidR="00C727D6" w:rsidRPr="00F84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5D4D"/>
    <w:multiLevelType w:val="multilevel"/>
    <w:tmpl w:val="28046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60000B"/>
    <w:multiLevelType w:val="multilevel"/>
    <w:tmpl w:val="A956C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EA182C"/>
    <w:multiLevelType w:val="multilevel"/>
    <w:tmpl w:val="F19CB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AC2FD3"/>
    <w:multiLevelType w:val="multilevel"/>
    <w:tmpl w:val="DD78E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5B2135"/>
    <w:multiLevelType w:val="multilevel"/>
    <w:tmpl w:val="2FE4C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F54"/>
    <w:rsid w:val="00A84F54"/>
    <w:rsid w:val="00C727D6"/>
    <w:rsid w:val="00E14369"/>
    <w:rsid w:val="00F8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C5A3"/>
  <w15:chartTrackingRefBased/>
  <w15:docId w15:val="{3DF2C266-5699-4DDF-AE42-6AA66766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8E0"/>
    <w:pPr>
      <w:spacing w:after="0" w:line="240" w:lineRule="auto"/>
    </w:pPr>
  </w:style>
  <w:style w:type="table" w:styleId="a4">
    <w:name w:val="Table Grid"/>
    <w:basedOn w:val="a1"/>
    <w:uiPriority w:val="39"/>
    <w:rsid w:val="00F84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4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48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cp:lastPrinted>2017-03-28T15:44:00Z</cp:lastPrinted>
  <dcterms:created xsi:type="dcterms:W3CDTF">2017-03-28T15:34:00Z</dcterms:created>
  <dcterms:modified xsi:type="dcterms:W3CDTF">2017-03-28T15:44:00Z</dcterms:modified>
</cp:coreProperties>
</file>